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BA52B0">
        <w:rPr>
          <w:bCs/>
          <w:color w:val="FF0000"/>
        </w:rPr>
        <w:t>698</w:t>
      </w:r>
      <w:r w:rsidRPr="00575913">
        <w:rPr>
          <w:bCs/>
        </w:rPr>
        <w:t>-2101/202</w:t>
      </w:r>
      <w:r w:rsidR="0098262C">
        <w:rPr>
          <w:bCs/>
        </w:rPr>
        <w:t>4</w:t>
      </w:r>
      <w:r w:rsidRPr="00575913">
        <w:rPr>
          <w:bCs/>
        </w:rPr>
        <w:t xml:space="preserve"> </w:t>
      </w:r>
    </w:p>
    <w:p w:rsidR="00BA52B0" w:rsidP="00E357CD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86MS0021-01-2024-003390-60</w:t>
      </w:r>
    </w:p>
    <w:p w:rsidR="00BA52B0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BA52B0">
        <w:rPr>
          <w:sz w:val="28"/>
          <w:szCs w:val="28"/>
        </w:rPr>
        <w:t>31 июля</w:t>
      </w:r>
      <w:r w:rsidR="0098262C">
        <w:rPr>
          <w:sz w:val="28"/>
          <w:szCs w:val="28"/>
        </w:rPr>
        <w:t xml:space="preserve"> 2024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EA0945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</w:t>
      </w:r>
      <w:r w:rsidRPr="00EA0945">
        <w:rPr>
          <w:sz w:val="28"/>
          <w:szCs w:val="28"/>
        </w:rPr>
        <w:t>г. Нижневартовск, ул. Нефтянико</w:t>
      </w:r>
      <w:r w:rsidRPr="00EA0945">
        <w:rPr>
          <w:sz w:val="28"/>
          <w:szCs w:val="28"/>
        </w:rPr>
        <w:t>в д.6, рассмотрев дело об административном правонарушении в отношении:</w:t>
      </w:r>
    </w:p>
    <w:p w:rsidR="00EA0945" w:rsidRPr="00EA0945" w:rsidP="00EA0945">
      <w:pPr>
        <w:widowControl w:val="0"/>
        <w:ind w:firstLine="540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 </w:t>
      </w:r>
      <w:r w:rsidRPr="002E05A4" w:rsidR="00F443EC">
        <w:rPr>
          <w:color w:val="FF0000"/>
          <w:sz w:val="28"/>
          <w:szCs w:val="28"/>
        </w:rPr>
        <w:t xml:space="preserve">Директора </w:t>
      </w:r>
      <w:r w:rsidRPr="002E05A4">
        <w:rPr>
          <w:color w:val="FF0000"/>
          <w:sz w:val="28"/>
          <w:szCs w:val="28"/>
        </w:rPr>
        <w:t xml:space="preserve"> </w:t>
      </w:r>
      <w:r w:rsidRPr="002E05A4" w:rsidR="00F443EC">
        <w:rPr>
          <w:color w:val="FF0000"/>
          <w:sz w:val="28"/>
          <w:szCs w:val="28"/>
        </w:rPr>
        <w:t>ООО</w:t>
      </w:r>
      <w:r w:rsidRPr="002E05A4" w:rsidR="00F443EC">
        <w:rPr>
          <w:color w:val="FF0000"/>
          <w:sz w:val="28"/>
          <w:szCs w:val="28"/>
        </w:rPr>
        <w:t xml:space="preserve"> «Элита»</w:t>
      </w:r>
      <w:r w:rsidRPr="002E05A4">
        <w:rPr>
          <w:color w:val="FF0000"/>
          <w:sz w:val="28"/>
          <w:szCs w:val="28"/>
        </w:rPr>
        <w:t xml:space="preserve">- </w:t>
      </w:r>
      <w:r w:rsidRPr="002E05A4" w:rsidR="00F443EC">
        <w:rPr>
          <w:color w:val="FF0000"/>
          <w:sz w:val="28"/>
          <w:szCs w:val="28"/>
        </w:rPr>
        <w:t>Агаева</w:t>
      </w:r>
      <w:r w:rsidRPr="002E05A4" w:rsidR="00F443EC">
        <w:rPr>
          <w:color w:val="FF0000"/>
          <w:sz w:val="28"/>
          <w:szCs w:val="28"/>
        </w:rPr>
        <w:t xml:space="preserve"> </w:t>
      </w:r>
      <w:r w:rsidRPr="002E05A4" w:rsidR="00F443EC">
        <w:rPr>
          <w:color w:val="FF0000"/>
          <w:sz w:val="28"/>
          <w:szCs w:val="28"/>
        </w:rPr>
        <w:t>Расима</w:t>
      </w:r>
      <w:r w:rsidRPr="002E05A4" w:rsidR="00F443EC">
        <w:rPr>
          <w:color w:val="FF0000"/>
          <w:sz w:val="28"/>
          <w:szCs w:val="28"/>
        </w:rPr>
        <w:t xml:space="preserve"> </w:t>
      </w:r>
      <w:r w:rsidRPr="002E05A4" w:rsidR="00F443EC">
        <w:rPr>
          <w:color w:val="FF0000"/>
          <w:sz w:val="28"/>
          <w:szCs w:val="28"/>
        </w:rPr>
        <w:t>Рагим</w:t>
      </w:r>
      <w:r w:rsidRPr="002E05A4" w:rsidR="00F443EC">
        <w:rPr>
          <w:color w:val="FF0000"/>
          <w:sz w:val="28"/>
          <w:szCs w:val="28"/>
        </w:rPr>
        <w:t xml:space="preserve"> </w:t>
      </w:r>
      <w:r w:rsidRPr="002E05A4" w:rsidR="00F443EC">
        <w:rPr>
          <w:color w:val="FF0000"/>
          <w:sz w:val="28"/>
          <w:szCs w:val="28"/>
        </w:rPr>
        <w:t>оглы</w:t>
      </w:r>
      <w:r w:rsidRPr="002E05A4" w:rsidR="00F443EC">
        <w:rPr>
          <w:color w:val="FF0000"/>
          <w:sz w:val="28"/>
          <w:szCs w:val="28"/>
        </w:rPr>
        <w:t xml:space="preserve">, </w:t>
      </w:r>
      <w:r w:rsidR="00201962">
        <w:rPr>
          <w:color w:val="FF0000"/>
          <w:sz w:val="28"/>
          <w:szCs w:val="28"/>
        </w:rPr>
        <w:t>*</w:t>
      </w:r>
      <w:r w:rsidRPr="002E05A4">
        <w:rPr>
          <w:color w:val="FF0000"/>
          <w:sz w:val="28"/>
          <w:szCs w:val="28"/>
        </w:rPr>
        <w:t xml:space="preserve"> года рождения, уроженца </w:t>
      </w:r>
      <w:r w:rsidRPr="002E05A4" w:rsidR="00F443EC">
        <w:rPr>
          <w:color w:val="FF0000"/>
          <w:sz w:val="28"/>
          <w:szCs w:val="28"/>
        </w:rPr>
        <w:t>с</w:t>
      </w:r>
      <w:r w:rsidR="00201962">
        <w:rPr>
          <w:color w:val="FF0000"/>
          <w:sz w:val="28"/>
          <w:szCs w:val="28"/>
        </w:rPr>
        <w:t>*</w:t>
      </w:r>
      <w:r w:rsidRPr="002E05A4">
        <w:rPr>
          <w:color w:val="FF0000"/>
          <w:sz w:val="28"/>
          <w:szCs w:val="28"/>
        </w:rPr>
        <w:t xml:space="preserve">  зарегистрированного и проживающего по адрес</w:t>
      </w:r>
      <w:r w:rsidRPr="002E05A4">
        <w:rPr>
          <w:color w:val="FF0000"/>
          <w:sz w:val="28"/>
          <w:szCs w:val="28"/>
        </w:rPr>
        <w:t>у:  г</w:t>
      </w:r>
      <w:r w:rsidR="00201962">
        <w:rPr>
          <w:color w:val="FF0000"/>
          <w:sz w:val="28"/>
          <w:szCs w:val="28"/>
        </w:rPr>
        <w:t>*</w:t>
      </w:r>
      <w:r w:rsidR="00DE5BA1">
        <w:rPr>
          <w:sz w:val="28"/>
          <w:szCs w:val="28"/>
        </w:rPr>
        <w:t xml:space="preserve"> паспорт </w:t>
      </w:r>
      <w:r w:rsidR="00201962">
        <w:rPr>
          <w:sz w:val="28"/>
          <w:szCs w:val="28"/>
        </w:rPr>
        <w:t>*</w:t>
      </w:r>
    </w:p>
    <w:p w:rsidR="00EA0945" w:rsidRPr="00EA0945" w:rsidP="00EA0945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8A06A5" w:rsidRPr="00EA0945" w:rsidP="00EA0945">
      <w:pPr>
        <w:ind w:firstLine="567"/>
        <w:jc w:val="both"/>
        <w:rPr>
          <w:sz w:val="28"/>
          <w:szCs w:val="28"/>
        </w:rPr>
      </w:pPr>
      <w:r w:rsidRPr="002E05A4">
        <w:rPr>
          <w:color w:val="FF0000"/>
          <w:sz w:val="28"/>
          <w:szCs w:val="28"/>
        </w:rPr>
        <w:t>Агаев</w:t>
      </w:r>
      <w:r w:rsidRPr="002E05A4">
        <w:rPr>
          <w:color w:val="FF0000"/>
          <w:sz w:val="28"/>
          <w:szCs w:val="28"/>
        </w:rPr>
        <w:t xml:space="preserve"> Р.Р</w:t>
      </w:r>
      <w:r w:rsidRPr="002E05A4" w:rsidR="00EA0945">
        <w:rPr>
          <w:color w:val="FF0000"/>
          <w:sz w:val="28"/>
          <w:szCs w:val="28"/>
        </w:rPr>
        <w:t xml:space="preserve">., </w:t>
      </w:r>
      <w:r w:rsidRPr="00EA0945" w:rsidR="00EA0945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директором </w:t>
      </w:r>
      <w:r w:rsidRPr="00EA0945">
        <w:rPr>
          <w:sz w:val="28"/>
          <w:szCs w:val="28"/>
        </w:rPr>
        <w:t xml:space="preserve"> </w:t>
      </w:r>
      <w:r w:rsidRPr="002E05A4">
        <w:rPr>
          <w:color w:val="FF0000"/>
          <w:sz w:val="28"/>
          <w:szCs w:val="28"/>
        </w:rPr>
        <w:t>ООО</w:t>
      </w:r>
      <w:r w:rsidRPr="002E05A4">
        <w:rPr>
          <w:color w:val="FF0000"/>
          <w:sz w:val="28"/>
          <w:szCs w:val="28"/>
        </w:rPr>
        <w:t xml:space="preserve"> «Элита»</w:t>
      </w:r>
      <w:r w:rsidRPr="002E05A4" w:rsidR="00EA0945">
        <w:rPr>
          <w:color w:val="FF0000"/>
          <w:sz w:val="28"/>
          <w:szCs w:val="28"/>
        </w:rPr>
        <w:t xml:space="preserve">, </w:t>
      </w:r>
      <w:r w:rsidRPr="00EA0945" w:rsidR="00EA0945">
        <w:rPr>
          <w:sz w:val="28"/>
          <w:szCs w:val="28"/>
        </w:rPr>
        <w:t xml:space="preserve">расположенного по адресу: </w:t>
      </w:r>
      <w:r w:rsidR="00201962">
        <w:rPr>
          <w:sz w:val="28"/>
          <w:szCs w:val="28"/>
        </w:rPr>
        <w:t>*</w:t>
      </w:r>
      <w:r w:rsidRPr="00EA0945">
        <w:rPr>
          <w:sz w:val="28"/>
          <w:szCs w:val="28"/>
        </w:rPr>
        <w:t xml:space="preserve">, что подтверждается выпиской из ЕГРЮЛ, несвоевременно представил декларацию  (расчет) по страховым взносам за </w:t>
      </w:r>
      <w:r w:rsidR="00BA52B0">
        <w:rPr>
          <w:sz w:val="28"/>
          <w:szCs w:val="28"/>
        </w:rPr>
        <w:t>9</w:t>
      </w:r>
      <w:r w:rsidRPr="00EA0945">
        <w:rPr>
          <w:sz w:val="28"/>
          <w:szCs w:val="28"/>
        </w:rPr>
        <w:t xml:space="preserve"> месяцев 202</w:t>
      </w:r>
      <w:r w:rsidR="0098262C">
        <w:rPr>
          <w:sz w:val="28"/>
          <w:szCs w:val="28"/>
        </w:rPr>
        <w:t>3</w:t>
      </w:r>
      <w:r w:rsidRPr="00EA0945">
        <w:rPr>
          <w:sz w:val="28"/>
          <w:szCs w:val="28"/>
        </w:rPr>
        <w:t xml:space="preserve"> года, срок предоставления не позднее </w:t>
      </w:r>
      <w:r w:rsidR="002E05A4">
        <w:rPr>
          <w:sz w:val="28"/>
          <w:szCs w:val="28"/>
        </w:rPr>
        <w:t>25.</w:t>
      </w:r>
      <w:r w:rsidR="00BA52B0">
        <w:rPr>
          <w:sz w:val="28"/>
          <w:szCs w:val="28"/>
        </w:rPr>
        <w:t>10</w:t>
      </w:r>
      <w:r w:rsidR="002E05A4">
        <w:rPr>
          <w:sz w:val="28"/>
          <w:szCs w:val="28"/>
        </w:rPr>
        <w:t>.2023</w:t>
      </w:r>
      <w:r w:rsidRPr="00EA0945">
        <w:rPr>
          <w:sz w:val="28"/>
          <w:szCs w:val="28"/>
        </w:rPr>
        <w:t xml:space="preserve"> года, фактически декларация предоставлена</w:t>
      </w:r>
      <w:r w:rsidR="0098262C">
        <w:rPr>
          <w:sz w:val="28"/>
          <w:szCs w:val="28"/>
        </w:rPr>
        <w:t xml:space="preserve"> 28.12.2023</w:t>
      </w:r>
      <w:r w:rsidRPr="00EA0945">
        <w:rPr>
          <w:sz w:val="28"/>
          <w:szCs w:val="28"/>
        </w:rPr>
        <w:t>, в результате чего им нарушен</w:t>
      </w:r>
      <w:r w:rsidRPr="00EA0945">
        <w:rPr>
          <w:sz w:val="28"/>
          <w:szCs w:val="28"/>
        </w:rPr>
        <w:t>ы требования п</w:t>
      </w:r>
      <w:r w:rsidRPr="00EA0945">
        <w:rPr>
          <w:color w:val="FF0000"/>
          <w:sz w:val="28"/>
          <w:szCs w:val="28"/>
        </w:rPr>
        <w:t xml:space="preserve">. </w:t>
      </w:r>
      <w:r w:rsidRPr="002E05A4">
        <w:rPr>
          <w:sz w:val="28"/>
          <w:szCs w:val="28"/>
        </w:rPr>
        <w:t>7 ст. 431 Налогового кодекса РФ.</w:t>
      </w:r>
    </w:p>
    <w:p w:rsidR="008A06A5" w:rsidRPr="00EA0945" w:rsidP="00F8738C">
      <w:pPr>
        <w:widowControl w:val="0"/>
        <w:ind w:firstLine="539"/>
        <w:jc w:val="both"/>
        <w:rPr>
          <w:sz w:val="28"/>
          <w:szCs w:val="28"/>
        </w:rPr>
      </w:pPr>
      <w:r w:rsidRPr="002E05A4">
        <w:rPr>
          <w:color w:val="FF0000"/>
          <w:sz w:val="28"/>
          <w:szCs w:val="28"/>
        </w:rPr>
        <w:t>Агаев</w:t>
      </w:r>
      <w:r w:rsidRPr="002E05A4">
        <w:rPr>
          <w:color w:val="FF0000"/>
          <w:sz w:val="28"/>
          <w:szCs w:val="28"/>
        </w:rPr>
        <w:t xml:space="preserve"> Р.Р. </w:t>
      </w:r>
      <w:r w:rsidRPr="00EA0945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A0945" w:rsidP="00F8738C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>Мировой судья, исследовал следующие доказ</w:t>
      </w:r>
      <w:r w:rsidRPr="00EA0945">
        <w:rPr>
          <w:sz w:val="28"/>
          <w:szCs w:val="28"/>
        </w:rPr>
        <w:t>ательства по делу: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протокол № </w:t>
      </w:r>
      <w:r w:rsidRPr="002E05A4" w:rsidR="004F0E54">
        <w:rPr>
          <w:color w:val="FF0000"/>
          <w:sz w:val="28"/>
          <w:szCs w:val="28"/>
        </w:rPr>
        <w:t>86032</w:t>
      </w:r>
      <w:r w:rsidR="0098262C">
        <w:rPr>
          <w:color w:val="FF0000"/>
          <w:sz w:val="28"/>
          <w:szCs w:val="28"/>
        </w:rPr>
        <w:t>4</w:t>
      </w:r>
      <w:r w:rsidR="00BA52B0">
        <w:rPr>
          <w:color w:val="FF0000"/>
          <w:sz w:val="28"/>
          <w:szCs w:val="28"/>
        </w:rPr>
        <w:t>137010432</w:t>
      </w:r>
      <w:r w:rsidRPr="002E05A4" w:rsidR="004F0E54">
        <w:rPr>
          <w:color w:val="FF0000"/>
          <w:sz w:val="28"/>
          <w:szCs w:val="28"/>
        </w:rPr>
        <w:t>00001</w:t>
      </w:r>
      <w:r w:rsidRPr="00C52D7D">
        <w:rPr>
          <w:sz w:val="28"/>
          <w:szCs w:val="28"/>
        </w:rPr>
        <w:t xml:space="preserve"> об административном правонарушении от </w:t>
      </w:r>
      <w:r w:rsidR="00BA52B0">
        <w:rPr>
          <w:color w:val="FF0000"/>
          <w:sz w:val="28"/>
          <w:szCs w:val="28"/>
        </w:rPr>
        <w:t>20.05</w:t>
      </w:r>
      <w:r w:rsidR="0098262C">
        <w:rPr>
          <w:color w:val="FF0000"/>
          <w:sz w:val="28"/>
          <w:szCs w:val="28"/>
        </w:rPr>
        <w:t>.2024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</w:t>
      </w:r>
      <w:r w:rsidRPr="00C52D7D" w:rsidR="00DC2571">
        <w:rPr>
          <w:sz w:val="28"/>
          <w:szCs w:val="28"/>
        </w:rPr>
        <w:t xml:space="preserve">о </w:t>
      </w:r>
      <w:r w:rsidRPr="00C52D7D">
        <w:rPr>
          <w:sz w:val="28"/>
          <w:szCs w:val="28"/>
        </w:rPr>
        <w:t xml:space="preserve"> вызове</w:t>
      </w:r>
      <w:r w:rsidRPr="00C52D7D">
        <w:rPr>
          <w:sz w:val="28"/>
          <w:szCs w:val="28"/>
        </w:rPr>
        <w:t xml:space="preserve"> руководителя для составления протокола об административном правонарушении  </w:t>
      </w:r>
      <w:r w:rsidR="00BA52B0">
        <w:rPr>
          <w:color w:val="FF0000"/>
          <w:sz w:val="28"/>
          <w:szCs w:val="28"/>
        </w:rPr>
        <w:t>20.05</w:t>
      </w:r>
      <w:r w:rsidR="0098262C">
        <w:rPr>
          <w:color w:val="FF0000"/>
          <w:sz w:val="28"/>
          <w:szCs w:val="28"/>
        </w:rPr>
        <w:t>.2024</w:t>
      </w:r>
      <w:r w:rsidRPr="002E05A4" w:rsidR="0098262C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 в Межрайонную ИФНС России по ХМАО – Югре № 6 по адресу: г. Нижневартовск, ул. Менделеева, д. 13, </w:t>
      </w:r>
      <w:r w:rsidRPr="00C52D7D">
        <w:rPr>
          <w:sz w:val="28"/>
          <w:szCs w:val="28"/>
        </w:rPr>
        <w:t>каб</w:t>
      </w:r>
      <w:r w:rsidRPr="00C52D7D">
        <w:rPr>
          <w:sz w:val="28"/>
          <w:szCs w:val="28"/>
        </w:rPr>
        <w:t>. № 2</w:t>
      </w:r>
      <w:r w:rsidRPr="00C52D7D" w:rsidR="002925F0">
        <w:rPr>
          <w:sz w:val="28"/>
          <w:szCs w:val="28"/>
        </w:rPr>
        <w:t>05</w:t>
      </w:r>
      <w:r w:rsidRPr="00C52D7D">
        <w:rPr>
          <w:sz w:val="28"/>
          <w:szCs w:val="28"/>
        </w:rPr>
        <w:t>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BA52B0">
        <w:rPr>
          <w:color w:val="FF0000"/>
          <w:sz w:val="28"/>
          <w:szCs w:val="28"/>
        </w:rPr>
        <w:t>20.05</w:t>
      </w:r>
      <w:r w:rsidRPr="002E05A4" w:rsidR="004F0E54">
        <w:rPr>
          <w:color w:val="FF0000"/>
          <w:sz w:val="28"/>
          <w:szCs w:val="28"/>
        </w:rPr>
        <w:t xml:space="preserve">.2023 </w:t>
      </w:r>
      <w:r w:rsidRPr="00C52D7D">
        <w:rPr>
          <w:sz w:val="28"/>
          <w:szCs w:val="28"/>
        </w:rPr>
        <w:t>г.;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</w:t>
      </w:r>
      <w:r w:rsidRPr="00C52D7D">
        <w:rPr>
          <w:sz w:val="28"/>
          <w:szCs w:val="28"/>
        </w:rPr>
        <w:t>ых отправлений;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</w:t>
        </w:r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та 1 статьи 419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</w:t>
        </w:r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22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тва физического лица, производящего выплаты и иные вознаграждения физическим лицам</w:t>
      </w:r>
      <w:r w:rsidRPr="00C52D7D">
        <w:rPr>
          <w:color w:val="000000"/>
          <w:sz w:val="28"/>
          <w:szCs w:val="28"/>
          <w:shd w:val="clear" w:color="auto" w:fill="FFFFFF"/>
        </w:rPr>
        <w:t>.</w:t>
      </w:r>
      <w:r w:rsidRPr="00C52D7D">
        <w:rPr>
          <w:sz w:val="28"/>
          <w:szCs w:val="28"/>
        </w:rPr>
        <w:t xml:space="preserve"> 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2E05A4" w:rsidR="00F443EC">
        <w:rPr>
          <w:color w:val="FF0000"/>
          <w:sz w:val="28"/>
          <w:szCs w:val="28"/>
        </w:rPr>
        <w:t>Агаев</w:t>
      </w:r>
      <w:r w:rsidRPr="002E05A4" w:rsidR="00F443EC">
        <w:rPr>
          <w:color w:val="FF0000"/>
          <w:sz w:val="28"/>
          <w:szCs w:val="28"/>
        </w:rPr>
        <w:t xml:space="preserve"> Р.Р</w:t>
      </w:r>
      <w:r w:rsidRPr="00C52D7D">
        <w:rPr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</w:t>
      </w:r>
      <w:r w:rsidRPr="00C52D7D">
        <w:rPr>
          <w:color w:val="171717" w:themeColor="background2" w:themeShade="1A"/>
          <w:sz w:val="28"/>
          <w:szCs w:val="28"/>
        </w:rPr>
        <w:t xml:space="preserve">правонарушение, предусмотренное ст. 15.5 Кодекса РФ об административных правонарушениях, которая предусматривает административную </w:t>
      </w:r>
      <w:r w:rsidRPr="00C52D7D">
        <w:rPr>
          <w:color w:val="171717" w:themeColor="background2" w:themeShade="1A"/>
          <w:sz w:val="28"/>
          <w:szCs w:val="28"/>
        </w:rPr>
        <w:t>ответственность за нарушение установленных законодательством о налогах и сборах сроков представления налоговой декларации в на</w:t>
      </w:r>
      <w:r w:rsidRPr="00C52D7D">
        <w:rPr>
          <w:color w:val="171717" w:themeColor="background2" w:themeShade="1A"/>
          <w:sz w:val="28"/>
          <w:szCs w:val="28"/>
        </w:rPr>
        <w:t xml:space="preserve">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</w:t>
      </w:r>
      <w:r w:rsidRPr="00C52D7D">
        <w:rPr>
          <w:color w:val="171717" w:themeColor="background2" w:themeShade="1A"/>
          <w:sz w:val="28"/>
          <w:szCs w:val="28"/>
        </w:rPr>
        <w:t>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</w:t>
      </w:r>
      <w:r w:rsidRPr="00C52D7D">
        <w:rPr>
          <w:color w:val="171717" w:themeColor="background2" w:themeShade="1A"/>
          <w:sz w:val="28"/>
          <w:szCs w:val="28"/>
        </w:rPr>
        <w:t>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На основании изложенного и руководствуясь </w:t>
      </w:r>
      <w:r w:rsidRPr="00C52D7D">
        <w:rPr>
          <w:color w:val="171717" w:themeColor="background2" w:themeShade="1A"/>
          <w:sz w:val="28"/>
          <w:szCs w:val="28"/>
        </w:rPr>
        <w:t>ст.ст</w:t>
      </w:r>
      <w:r w:rsidRPr="00C52D7D">
        <w:rPr>
          <w:color w:val="171717" w:themeColor="background2" w:themeShade="1A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2E05A4">
        <w:rPr>
          <w:color w:val="FF0000"/>
          <w:sz w:val="28"/>
          <w:szCs w:val="28"/>
        </w:rPr>
        <w:t>Директора  ООО</w:t>
      </w:r>
      <w:r w:rsidRPr="002E05A4">
        <w:rPr>
          <w:color w:val="FF0000"/>
          <w:sz w:val="28"/>
          <w:szCs w:val="28"/>
        </w:rPr>
        <w:t xml:space="preserve"> «Элита»- </w:t>
      </w:r>
      <w:r w:rsidRPr="002E05A4">
        <w:rPr>
          <w:color w:val="FF0000"/>
          <w:sz w:val="28"/>
          <w:szCs w:val="28"/>
        </w:rPr>
        <w:t>Агаева</w:t>
      </w:r>
      <w:r w:rsidRPr="002E05A4">
        <w:rPr>
          <w:color w:val="FF0000"/>
          <w:sz w:val="28"/>
          <w:szCs w:val="28"/>
        </w:rPr>
        <w:t xml:space="preserve"> </w:t>
      </w:r>
      <w:r w:rsidRPr="002E05A4">
        <w:rPr>
          <w:color w:val="FF0000"/>
          <w:sz w:val="28"/>
          <w:szCs w:val="28"/>
        </w:rPr>
        <w:t>Расима</w:t>
      </w:r>
      <w:r w:rsidRPr="002E05A4">
        <w:rPr>
          <w:color w:val="FF0000"/>
          <w:sz w:val="28"/>
          <w:szCs w:val="28"/>
        </w:rPr>
        <w:t xml:space="preserve"> </w:t>
      </w:r>
      <w:r w:rsidRPr="002E05A4">
        <w:rPr>
          <w:color w:val="FF0000"/>
          <w:sz w:val="28"/>
          <w:szCs w:val="28"/>
        </w:rPr>
        <w:t>Рагим</w:t>
      </w:r>
      <w:r w:rsidRPr="002E05A4">
        <w:rPr>
          <w:color w:val="FF0000"/>
          <w:sz w:val="28"/>
          <w:szCs w:val="28"/>
        </w:rPr>
        <w:t xml:space="preserve"> </w:t>
      </w:r>
      <w:r w:rsidRPr="002E05A4">
        <w:rPr>
          <w:color w:val="FF0000"/>
          <w:sz w:val="28"/>
          <w:szCs w:val="28"/>
        </w:rPr>
        <w:t>оглы</w:t>
      </w:r>
      <w:r w:rsidRPr="002E05A4" w:rsidR="00C52D7D">
        <w:rPr>
          <w:color w:val="FF0000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признать виновным в соверш</w:t>
      </w:r>
      <w:r w:rsidRPr="00C52D7D">
        <w:rPr>
          <w:color w:val="171717" w:themeColor="background2" w:themeShade="1A"/>
          <w:sz w:val="28"/>
          <w:szCs w:val="28"/>
        </w:rPr>
        <w:t>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52D7D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</w:t>
      </w:r>
      <w:r w:rsidRPr="00C52D7D">
        <w:rPr>
          <w:sz w:val="28"/>
          <w:szCs w:val="28"/>
        </w:rPr>
        <w:t>Нижневартовский</w:t>
      </w:r>
      <w:r w:rsidRPr="00C52D7D">
        <w:rPr>
          <w:sz w:val="28"/>
          <w:szCs w:val="28"/>
        </w:rPr>
        <w:t xml:space="preserve">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городской</w:t>
      </w:r>
      <w:r w:rsidRPr="00C52D7D">
        <w:rPr>
          <w:sz w:val="28"/>
          <w:szCs w:val="28"/>
        </w:rPr>
        <w:t xml:space="preserve"> суд в течение 10 суток,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</w:t>
      </w:r>
      <w:r w:rsidRPr="00C52D7D">
        <w:rPr>
          <w:sz w:val="28"/>
          <w:szCs w:val="28"/>
        </w:rPr>
        <w:t>О.В.Вдовина</w:t>
      </w:r>
      <w:r w:rsidRPr="00C52D7D">
        <w:rPr>
          <w:sz w:val="28"/>
          <w:szCs w:val="28"/>
        </w:rPr>
        <w:t xml:space="preserve">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3818F3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962">
      <w:rPr>
        <w:rStyle w:val="PageNumber"/>
        <w:noProof/>
      </w:rPr>
      <w:t>2</w:t>
    </w:r>
    <w:r>
      <w:rPr>
        <w:rStyle w:val="PageNumber"/>
      </w:rPr>
      <w:fldChar w:fldCharType="end"/>
    </w:r>
  </w:p>
  <w:p w:rsidR="00911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60245"/>
    <w:rsid w:val="000A083F"/>
    <w:rsid w:val="000A14F7"/>
    <w:rsid w:val="000C6663"/>
    <w:rsid w:val="00181A32"/>
    <w:rsid w:val="00201962"/>
    <w:rsid w:val="00212FA4"/>
    <w:rsid w:val="0022794B"/>
    <w:rsid w:val="00245D7B"/>
    <w:rsid w:val="002925F0"/>
    <w:rsid w:val="002D2795"/>
    <w:rsid w:val="002E05A4"/>
    <w:rsid w:val="003818F3"/>
    <w:rsid w:val="004D143E"/>
    <w:rsid w:val="004F0E54"/>
    <w:rsid w:val="00575913"/>
    <w:rsid w:val="005A7A11"/>
    <w:rsid w:val="00671561"/>
    <w:rsid w:val="0070287E"/>
    <w:rsid w:val="00770889"/>
    <w:rsid w:val="008A06A5"/>
    <w:rsid w:val="00911B14"/>
    <w:rsid w:val="0092385D"/>
    <w:rsid w:val="00971471"/>
    <w:rsid w:val="0098262C"/>
    <w:rsid w:val="009F69C1"/>
    <w:rsid w:val="00A17CF3"/>
    <w:rsid w:val="00A220E2"/>
    <w:rsid w:val="00BA52B0"/>
    <w:rsid w:val="00BA52ED"/>
    <w:rsid w:val="00C52D7D"/>
    <w:rsid w:val="00DC2571"/>
    <w:rsid w:val="00DE5BA1"/>
    <w:rsid w:val="00E357CD"/>
    <w:rsid w:val="00E93CAD"/>
    <w:rsid w:val="00EA0945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357C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5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